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2AB" w14:textId="12D11B34" w:rsidR="00B81173" w:rsidRPr="000B0ECD" w:rsidRDefault="00A92B87" w:rsidP="00280A6A">
      <w:pPr>
        <w:tabs>
          <w:tab w:val="num" w:pos="284"/>
        </w:tabs>
        <w:spacing w:line="360" w:lineRule="auto"/>
        <w:ind w:left="426" w:hanging="66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717D19" w:rsidRPr="00717D19">
        <w:rPr>
          <w:rFonts w:ascii="Arial" w:hAnsi="Arial" w:cs="Arial"/>
          <w:b/>
          <w:bCs/>
        </w:rPr>
        <w:t xml:space="preserve"> o przetwarzaniu danych osobowych przez Zamek Królewski </w:t>
      </w:r>
      <w:r w:rsidR="008C74A0">
        <w:rPr>
          <w:rFonts w:ascii="Arial" w:hAnsi="Arial" w:cs="Arial"/>
          <w:b/>
          <w:bCs/>
        </w:rPr>
        <w:br/>
      </w:r>
      <w:r w:rsidR="00717D19" w:rsidRPr="00717D19">
        <w:rPr>
          <w:rFonts w:ascii="Arial" w:hAnsi="Arial" w:cs="Arial"/>
          <w:b/>
          <w:bCs/>
        </w:rPr>
        <w:t>w Warszawie-Muzeum</w:t>
      </w:r>
      <w:r w:rsidR="00993244">
        <w:rPr>
          <w:rFonts w:ascii="Arial" w:hAnsi="Arial" w:cs="Arial"/>
          <w:b/>
          <w:bCs/>
        </w:rPr>
        <w:t xml:space="preserve"> w związku z korzystaniem z usługi ‘pocztówki’</w:t>
      </w:r>
    </w:p>
    <w:p w14:paraId="6BA4F68A" w14:textId="77777777" w:rsidR="000B0ECD" w:rsidRDefault="000B0ECD" w:rsidP="004C2BA6">
      <w:p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  <w:lang w:eastAsia="pl-PL"/>
        </w:rPr>
      </w:pPr>
    </w:p>
    <w:p w14:paraId="329305F8" w14:textId="77777777" w:rsidR="004C2BA6" w:rsidRDefault="00B81173" w:rsidP="004C2BA6">
      <w:pPr>
        <w:spacing w:line="360" w:lineRule="auto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C2BA6">
        <w:rPr>
          <w:rFonts w:ascii="Arial" w:hAnsi="Arial" w:cs="Arial"/>
          <w:b/>
          <w:bCs/>
          <w:color w:val="000000"/>
          <w:lang w:eastAsia="pl-PL"/>
        </w:rPr>
        <w:t>Administrator</w:t>
      </w:r>
    </w:p>
    <w:p w14:paraId="4D58BC0E" w14:textId="77777777" w:rsidR="00F16E8D" w:rsidRDefault="00F16E8D" w:rsidP="004C2BA6">
      <w:pPr>
        <w:spacing w:line="360" w:lineRule="auto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8E1D13">
        <w:rPr>
          <w:rFonts w:ascii="Arial" w:hAnsi="Arial" w:cs="Arial"/>
          <w:color w:val="000000"/>
          <w:lang w:eastAsia="pl-PL"/>
        </w:rPr>
        <w:t xml:space="preserve">Administratorem danych osobowych </w:t>
      </w:r>
      <w:r w:rsidR="000B0ECD">
        <w:rPr>
          <w:rFonts w:ascii="Arial" w:hAnsi="Arial" w:cs="Arial"/>
          <w:color w:val="000000"/>
          <w:lang w:eastAsia="pl-PL"/>
        </w:rPr>
        <w:t xml:space="preserve">przetwarzanych w związku z </w:t>
      </w:r>
      <w:r w:rsidR="008F397B">
        <w:rPr>
          <w:rFonts w:ascii="Arial" w:hAnsi="Arial" w:cs="Arial"/>
          <w:color w:val="000000"/>
          <w:lang w:eastAsia="pl-PL"/>
        </w:rPr>
        <w:t xml:space="preserve">przesłanym zapytaniem </w:t>
      </w:r>
      <w:r w:rsidRPr="008E1D13">
        <w:rPr>
          <w:rFonts w:ascii="Arial" w:hAnsi="Arial" w:cs="Arial"/>
          <w:color w:val="000000"/>
          <w:lang w:eastAsia="pl-PL"/>
        </w:rPr>
        <w:t xml:space="preserve">jest </w:t>
      </w:r>
      <w:r>
        <w:rPr>
          <w:rFonts w:ascii="Arial" w:hAnsi="Arial" w:cs="Arial"/>
          <w:color w:val="000000"/>
          <w:lang w:eastAsia="pl-PL"/>
        </w:rPr>
        <w:t>Zamek Królewski w Warszawie – Muzeum (</w:t>
      </w:r>
      <w:r w:rsidRPr="003507DB">
        <w:rPr>
          <w:rFonts w:ascii="Arial" w:hAnsi="Arial" w:cs="Arial"/>
          <w:color w:val="000000"/>
          <w:lang w:eastAsia="pl-PL"/>
        </w:rPr>
        <w:t>pl. Zamkowy 4, 00-277 Warszawa</w:t>
      </w:r>
      <w:r>
        <w:rPr>
          <w:rFonts w:ascii="Arial" w:hAnsi="Arial" w:cs="Arial"/>
          <w:color w:val="000000"/>
        </w:rPr>
        <w:t>)</w:t>
      </w:r>
      <w:r w:rsidR="004C2BA6">
        <w:rPr>
          <w:rFonts w:ascii="Arial" w:hAnsi="Arial" w:cs="Arial"/>
          <w:color w:val="000000"/>
          <w:lang w:eastAsia="pl-PL"/>
        </w:rPr>
        <w:t>, dalej: Administrator.</w:t>
      </w:r>
    </w:p>
    <w:p w14:paraId="6033516E" w14:textId="77777777" w:rsidR="004C2BA6" w:rsidRDefault="004C2BA6" w:rsidP="004C2BA6">
      <w:pPr>
        <w:spacing w:line="360" w:lineRule="auto"/>
        <w:jc w:val="both"/>
        <w:textAlignment w:val="baseline"/>
        <w:rPr>
          <w:rFonts w:ascii="Arial" w:hAnsi="Arial" w:cs="Arial"/>
          <w:color w:val="000000"/>
          <w:lang w:eastAsia="pl-PL"/>
        </w:rPr>
      </w:pPr>
      <w:r w:rsidRPr="004C2BA6">
        <w:rPr>
          <w:rFonts w:ascii="Arial" w:hAnsi="Arial" w:cs="Arial"/>
          <w:b/>
          <w:bCs/>
          <w:color w:val="000000"/>
          <w:lang w:eastAsia="pl-PL"/>
        </w:rPr>
        <w:t>I</w:t>
      </w:r>
      <w:r w:rsidR="00B81173" w:rsidRPr="004C2BA6">
        <w:rPr>
          <w:rFonts w:ascii="Arial" w:hAnsi="Arial" w:cs="Arial"/>
          <w:b/>
          <w:bCs/>
          <w:color w:val="000000"/>
          <w:lang w:eastAsia="pl-PL"/>
        </w:rPr>
        <w:t>nspektor Ochrony Danych</w:t>
      </w:r>
    </w:p>
    <w:p w14:paraId="2BC7DBD4" w14:textId="77777777" w:rsidR="00F16E8D" w:rsidRPr="003507DB" w:rsidRDefault="00F16E8D" w:rsidP="004C2BA6">
      <w:pPr>
        <w:spacing w:line="360" w:lineRule="auto"/>
        <w:jc w:val="both"/>
        <w:textAlignment w:val="baseline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Administrator wyznaczył Inspektora Ochrony Danych, z którym można się skontaktować w sprawach związanych z przetwarzaniem danych osobowych pod adresem e-mail: iod@zamek-krolewski.pl.</w:t>
      </w:r>
    </w:p>
    <w:p w14:paraId="2D4918F3" w14:textId="77777777" w:rsidR="00C6757C" w:rsidRPr="004C2BA6" w:rsidRDefault="00A92B87" w:rsidP="004C2BA6">
      <w:p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Podstawa prawna i cel przetwarzania danych osobowych</w:t>
      </w:r>
    </w:p>
    <w:p w14:paraId="684F004F" w14:textId="1298AC1F" w:rsidR="00C7614B" w:rsidRPr="00A92B87" w:rsidRDefault="000B0ECD" w:rsidP="00A92B87">
      <w:p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</w:t>
      </w:r>
      <w:r w:rsidR="00F16E8D" w:rsidRPr="008E1D13">
        <w:rPr>
          <w:rFonts w:ascii="Arial" w:hAnsi="Arial" w:cs="Arial"/>
          <w:color w:val="000000"/>
          <w:lang w:eastAsia="pl-PL"/>
        </w:rPr>
        <w:t xml:space="preserve"> osobowe przetwarzane</w:t>
      </w:r>
      <w:r w:rsidR="00F16E8D">
        <w:rPr>
          <w:rFonts w:ascii="Arial" w:hAnsi="Arial" w:cs="Arial"/>
          <w:color w:val="000000"/>
        </w:rPr>
        <w:t xml:space="preserve"> będą</w:t>
      </w:r>
      <w:r w:rsidR="00A92B87">
        <w:rPr>
          <w:rFonts w:ascii="Arial" w:hAnsi="Arial" w:cs="Arial"/>
          <w:color w:val="000000"/>
        </w:rPr>
        <w:t xml:space="preserve"> </w:t>
      </w:r>
      <w:r w:rsidR="00C7614B" w:rsidRPr="00A92B87">
        <w:rPr>
          <w:rFonts w:ascii="Arial" w:hAnsi="Arial" w:cs="Arial"/>
          <w:b/>
          <w:bCs/>
          <w:color w:val="000000"/>
        </w:rPr>
        <w:t xml:space="preserve">w celu zapewnienia możliwości </w:t>
      </w:r>
      <w:r w:rsidR="00993244">
        <w:rPr>
          <w:rFonts w:ascii="Arial" w:hAnsi="Arial" w:cs="Arial"/>
          <w:b/>
          <w:bCs/>
          <w:color w:val="000000"/>
        </w:rPr>
        <w:t>wykonania zdjęcia i otrzymania go na wskazany adres e-mail</w:t>
      </w:r>
      <w:r w:rsidR="00014481">
        <w:rPr>
          <w:rFonts w:ascii="Arial" w:hAnsi="Arial" w:cs="Arial"/>
          <w:color w:val="000000"/>
        </w:rPr>
        <w:t xml:space="preserve">, </w:t>
      </w:r>
      <w:r w:rsidR="00C7614B" w:rsidRPr="00A92B87">
        <w:rPr>
          <w:rFonts w:ascii="Arial" w:hAnsi="Arial" w:cs="Arial"/>
          <w:color w:val="000000"/>
        </w:rPr>
        <w:t>na podstawie art. 6 ust. 1 lit. a) RODO</w:t>
      </w:r>
      <w:r w:rsidR="00014481">
        <w:rPr>
          <w:rFonts w:ascii="Arial" w:hAnsi="Arial" w:cs="Arial"/>
          <w:color w:val="000000"/>
        </w:rPr>
        <w:t>.</w:t>
      </w:r>
      <w:r w:rsidR="00470781">
        <w:rPr>
          <w:rFonts w:ascii="Arial" w:hAnsi="Arial" w:cs="Arial"/>
          <w:color w:val="000000"/>
        </w:rPr>
        <w:t xml:space="preserve"> Korzystając z udostępnionego w tym celu urządzenia i wykonując zdjęcie oraz inicjując otrzymanie go na wskazany adres e-mail, wyraża Pani/Pan zgodę na przetwarzanie danych osobowych w tym celu.</w:t>
      </w:r>
      <w:r w:rsidR="00C7614B" w:rsidRPr="00A92B87">
        <w:rPr>
          <w:rFonts w:ascii="Arial" w:hAnsi="Arial" w:cs="Arial"/>
          <w:color w:val="000000"/>
        </w:rPr>
        <w:t xml:space="preserve"> </w:t>
      </w:r>
      <w:r w:rsidR="00470781">
        <w:rPr>
          <w:rFonts w:ascii="Arial" w:hAnsi="Arial" w:cs="Arial"/>
          <w:color w:val="000000"/>
        </w:rPr>
        <w:t xml:space="preserve">Wyrażenie takiej zgody </w:t>
      </w:r>
      <w:r w:rsidR="005D685A" w:rsidRPr="00A92B87">
        <w:rPr>
          <w:rFonts w:ascii="Arial" w:hAnsi="Arial" w:cs="Arial"/>
          <w:color w:val="000000"/>
        </w:rPr>
        <w:t xml:space="preserve">jest dobrowolne, aczkolwiek konieczne do </w:t>
      </w:r>
      <w:r w:rsidR="00470781">
        <w:rPr>
          <w:rFonts w:ascii="Arial" w:hAnsi="Arial" w:cs="Arial"/>
          <w:color w:val="000000"/>
        </w:rPr>
        <w:t>wykonania i otrzymania zdj</w:t>
      </w:r>
      <w:r w:rsidR="001C2ABB">
        <w:rPr>
          <w:rFonts w:ascii="Arial" w:hAnsi="Arial" w:cs="Arial"/>
          <w:color w:val="000000"/>
        </w:rPr>
        <w:t>ę</w:t>
      </w:r>
      <w:r w:rsidR="00470781">
        <w:rPr>
          <w:rFonts w:ascii="Arial" w:hAnsi="Arial" w:cs="Arial"/>
          <w:color w:val="000000"/>
        </w:rPr>
        <w:t>cia</w:t>
      </w:r>
      <w:r w:rsidR="00014481">
        <w:rPr>
          <w:rFonts w:ascii="Arial" w:hAnsi="Arial" w:cs="Arial"/>
          <w:color w:val="000000"/>
        </w:rPr>
        <w:t>.</w:t>
      </w:r>
      <w:r w:rsidR="005D685A" w:rsidRPr="00A92B87">
        <w:rPr>
          <w:rFonts w:ascii="Arial" w:hAnsi="Arial" w:cs="Arial"/>
          <w:color w:val="000000"/>
        </w:rPr>
        <w:t xml:space="preserve"> Wyrażona w podany sposób zgoda na przetwarzanie danych osobowych jest dobrowolna i może być wycofana w dowolnym momencie, co nie ma wpływu na zgodność z prawem przetwarzania dokonanego przed jej wycofaniem.</w:t>
      </w:r>
    </w:p>
    <w:p w14:paraId="39CBD554" w14:textId="77777777" w:rsidR="004C2BA6" w:rsidRPr="004C2BA6" w:rsidRDefault="003C1A2F" w:rsidP="00717D19">
      <w:pPr>
        <w:spacing w:line="360" w:lineRule="auto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C2BA6">
        <w:rPr>
          <w:rFonts w:ascii="Arial" w:hAnsi="Arial" w:cs="Arial"/>
          <w:b/>
          <w:bCs/>
          <w:color w:val="000000"/>
        </w:rPr>
        <w:t>Odbiorcy danych osobowych</w:t>
      </w:r>
    </w:p>
    <w:p w14:paraId="5BC3D04E" w14:textId="6184CCB2" w:rsidR="00B81173" w:rsidRPr="004C2BA6" w:rsidRDefault="00F16E8D" w:rsidP="00717D19">
      <w:p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A92B87">
        <w:rPr>
          <w:rFonts w:ascii="Arial" w:hAnsi="Arial" w:cs="Arial"/>
          <w:color w:val="000000"/>
        </w:rPr>
        <w:t xml:space="preserve">Podane dane osobowe będą udostępniane wyłącznie podmiotom uprawnionym do ich przetwarzania na podstawie przepisów prawa. </w:t>
      </w:r>
      <w:r w:rsidR="00A92B87" w:rsidRPr="00A92B87">
        <w:rPr>
          <w:rFonts w:ascii="Arial" w:hAnsi="Arial" w:cs="Arial"/>
          <w:color w:val="000000"/>
        </w:rPr>
        <w:t>Dane osobowe mogą być także udostępniane stronom  umów zawartych przez Administratora w związku z zabezpieczeniem jego bieżącej działalności, z którymi to podmiotami Administrator zawarł umowę powierzenia przetwarzania danych osobowych</w:t>
      </w:r>
      <w:r w:rsidR="00470781">
        <w:rPr>
          <w:rFonts w:ascii="Arial" w:hAnsi="Arial" w:cs="Arial"/>
          <w:color w:val="000000"/>
        </w:rPr>
        <w:t>, w tym dostawcy usługi wykonania ‘pocztówki’.</w:t>
      </w:r>
    </w:p>
    <w:p w14:paraId="021B238C" w14:textId="730157D4" w:rsidR="005D685A" w:rsidRPr="004C2BA6" w:rsidRDefault="00B81173" w:rsidP="004C2BA6">
      <w:pPr>
        <w:spacing w:line="360" w:lineRule="auto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C2BA6">
        <w:rPr>
          <w:rFonts w:ascii="Arial" w:hAnsi="Arial" w:cs="Arial"/>
          <w:b/>
          <w:bCs/>
          <w:color w:val="000000"/>
        </w:rPr>
        <w:t xml:space="preserve">Czas </w:t>
      </w:r>
      <w:r w:rsidR="00470781">
        <w:rPr>
          <w:rFonts w:ascii="Arial" w:hAnsi="Arial" w:cs="Arial"/>
          <w:b/>
          <w:bCs/>
          <w:color w:val="000000"/>
        </w:rPr>
        <w:t>przechowywania</w:t>
      </w:r>
      <w:r w:rsidR="005D685A" w:rsidRPr="004C2BA6">
        <w:rPr>
          <w:rFonts w:ascii="Arial" w:hAnsi="Arial" w:cs="Arial"/>
          <w:b/>
          <w:bCs/>
          <w:color w:val="000000"/>
        </w:rPr>
        <w:t xml:space="preserve"> danych osobowych</w:t>
      </w:r>
      <w:r w:rsidRPr="004C2BA6">
        <w:rPr>
          <w:rFonts w:ascii="Arial" w:hAnsi="Arial" w:cs="Arial"/>
          <w:b/>
          <w:bCs/>
          <w:color w:val="000000"/>
        </w:rPr>
        <w:t xml:space="preserve"> </w:t>
      </w:r>
    </w:p>
    <w:p w14:paraId="662F51DA" w14:textId="5C69DC2D" w:rsidR="005D685A" w:rsidRDefault="005D685A" w:rsidP="004C2BA6">
      <w:p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4C2BA6">
        <w:rPr>
          <w:rFonts w:ascii="Arial" w:hAnsi="Arial" w:cs="Arial"/>
          <w:color w:val="000000"/>
        </w:rPr>
        <w:t>D</w:t>
      </w:r>
      <w:r w:rsidR="00F16E8D" w:rsidRPr="004C2BA6">
        <w:rPr>
          <w:rFonts w:ascii="Arial" w:hAnsi="Arial" w:cs="Arial"/>
          <w:color w:val="000000"/>
        </w:rPr>
        <w:t xml:space="preserve">ane osobowe będą </w:t>
      </w:r>
      <w:r w:rsidR="00470781">
        <w:rPr>
          <w:rFonts w:ascii="Arial" w:hAnsi="Arial" w:cs="Arial"/>
          <w:color w:val="000000"/>
        </w:rPr>
        <w:t xml:space="preserve">przechowywane przez czas </w:t>
      </w:r>
      <w:r w:rsidR="00505180">
        <w:rPr>
          <w:rFonts w:ascii="Arial" w:hAnsi="Arial" w:cs="Arial"/>
          <w:color w:val="000000"/>
        </w:rPr>
        <w:t>ekspozycji urządzenia.</w:t>
      </w:r>
    </w:p>
    <w:p w14:paraId="141869DC" w14:textId="77777777" w:rsidR="005D685A" w:rsidRPr="004C2BA6" w:rsidRDefault="00B81173" w:rsidP="004C2BA6">
      <w:pPr>
        <w:spacing w:line="360" w:lineRule="auto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C2BA6">
        <w:rPr>
          <w:rFonts w:ascii="Arial" w:hAnsi="Arial" w:cs="Arial"/>
          <w:b/>
          <w:bCs/>
          <w:color w:val="000000"/>
        </w:rPr>
        <w:t>Prawa związane z przetwarzaniem</w:t>
      </w:r>
      <w:r w:rsidR="004C2BA6">
        <w:rPr>
          <w:rFonts w:ascii="Arial" w:hAnsi="Arial" w:cs="Arial"/>
          <w:b/>
          <w:bCs/>
          <w:color w:val="000000"/>
        </w:rPr>
        <w:t xml:space="preserve"> danych osobowych</w:t>
      </w:r>
      <w:r w:rsidRPr="004C2BA6">
        <w:rPr>
          <w:rFonts w:ascii="Arial" w:hAnsi="Arial" w:cs="Arial"/>
          <w:b/>
          <w:bCs/>
          <w:color w:val="000000"/>
        </w:rPr>
        <w:t xml:space="preserve"> </w:t>
      </w:r>
    </w:p>
    <w:p w14:paraId="07A1E468" w14:textId="094FC74A" w:rsidR="008C74A0" w:rsidRDefault="008C74A0" w:rsidP="004C2BA6">
      <w:p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Przysługuje Pani/Panu</w:t>
      </w:r>
      <w:r w:rsidR="005D685A" w:rsidRPr="004C2BA6">
        <w:rPr>
          <w:rFonts w:ascii="Arial" w:hAnsi="Arial" w:cs="Arial"/>
          <w:color w:val="000000"/>
        </w:rPr>
        <w:t xml:space="preserve"> </w:t>
      </w:r>
      <w:r w:rsidR="00F16E8D" w:rsidRPr="004C2BA6">
        <w:rPr>
          <w:rFonts w:ascii="Arial" w:hAnsi="Arial" w:cs="Arial"/>
          <w:color w:val="000000"/>
        </w:rPr>
        <w:t xml:space="preserve">prawo dostępu do treści danych </w:t>
      </w:r>
      <w:r>
        <w:rPr>
          <w:rFonts w:ascii="Arial" w:hAnsi="Arial" w:cs="Arial"/>
          <w:color w:val="000000"/>
        </w:rPr>
        <w:t xml:space="preserve">osobowych, </w:t>
      </w:r>
      <w:r w:rsidR="00F16E8D" w:rsidRPr="004C2BA6">
        <w:rPr>
          <w:rFonts w:ascii="Arial" w:hAnsi="Arial" w:cs="Arial"/>
          <w:color w:val="000000"/>
        </w:rPr>
        <w:t>prawo ich sprostowania, usunięcia w przypadkach przewidzianych przepisami prawa oraz ograniczenia przetwarzania</w:t>
      </w:r>
      <w:r>
        <w:rPr>
          <w:rFonts w:ascii="Arial" w:hAnsi="Arial" w:cs="Arial"/>
          <w:color w:val="000000"/>
        </w:rPr>
        <w:t>.</w:t>
      </w:r>
      <w:r w:rsidR="00EF5AC7">
        <w:rPr>
          <w:rFonts w:ascii="Arial" w:hAnsi="Arial" w:cs="Arial"/>
          <w:color w:val="000000"/>
        </w:rPr>
        <w:t xml:space="preserve"> Przysługuje Pani/Panu prawo do wycofania zgody w </w:t>
      </w:r>
      <w:r w:rsidR="00EF5AC7">
        <w:rPr>
          <w:rFonts w:ascii="Arial" w:hAnsi="Arial" w:cs="Arial"/>
          <w:color w:val="000000"/>
        </w:rPr>
        <w:lastRenderedPageBreak/>
        <w:t>dowolnym momencie, co nie ma wpływu na zgodność z prawem przetwarzania, którego dokonano przed jej wycofaniem.</w:t>
      </w:r>
    </w:p>
    <w:p w14:paraId="68C42832" w14:textId="77777777" w:rsidR="004C2BA6" w:rsidRDefault="00B81173" w:rsidP="004C2BA6">
      <w:p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4C2BA6">
        <w:rPr>
          <w:rFonts w:ascii="Arial" w:hAnsi="Arial" w:cs="Arial"/>
          <w:b/>
          <w:bCs/>
          <w:color w:val="000000"/>
        </w:rPr>
        <w:t>Prawo skargi</w:t>
      </w:r>
      <w:r w:rsidRPr="004C2BA6">
        <w:rPr>
          <w:rFonts w:ascii="Arial" w:hAnsi="Arial" w:cs="Arial"/>
          <w:color w:val="000000"/>
        </w:rPr>
        <w:t xml:space="preserve"> </w:t>
      </w:r>
    </w:p>
    <w:p w14:paraId="4846EBC4" w14:textId="77777777" w:rsidR="00F16E8D" w:rsidRPr="004C2BA6" w:rsidRDefault="003F39CB" w:rsidP="004C2BA6">
      <w:p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uznania, że przetwarzanie danych osobowych dotyczących podanych przez Panią/Pana danych osobowych narusza przepisy RODO, przysługuje Pani/Panu</w:t>
      </w:r>
      <w:r w:rsidR="00F16E8D" w:rsidRPr="004C2BA6">
        <w:rPr>
          <w:rFonts w:ascii="Arial" w:hAnsi="Arial" w:cs="Arial"/>
          <w:color w:val="000000"/>
        </w:rPr>
        <w:t xml:space="preserve"> prawo wniesienia skargi do organu nadzorczego - Prezesa Urzędu Ochrony Danych Osobowych</w:t>
      </w:r>
      <w:r>
        <w:rPr>
          <w:rFonts w:ascii="Arial" w:hAnsi="Arial" w:cs="Arial"/>
          <w:color w:val="000000"/>
        </w:rPr>
        <w:t>.</w:t>
      </w:r>
    </w:p>
    <w:p w14:paraId="63CFA3BB" w14:textId="77777777" w:rsidR="00F16E8D" w:rsidRDefault="00F16E8D"/>
    <w:sectPr w:rsidR="00F1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E78D" w14:textId="77777777" w:rsidR="00E7651D" w:rsidRDefault="00E7651D" w:rsidP="000B0ECD">
      <w:r>
        <w:separator/>
      </w:r>
    </w:p>
  </w:endnote>
  <w:endnote w:type="continuationSeparator" w:id="0">
    <w:p w14:paraId="3C04AA6A" w14:textId="77777777" w:rsidR="00E7651D" w:rsidRDefault="00E7651D" w:rsidP="000B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FA8A" w14:textId="77777777" w:rsidR="00E7651D" w:rsidRDefault="00E7651D" w:rsidP="000B0ECD">
      <w:r>
        <w:separator/>
      </w:r>
    </w:p>
  </w:footnote>
  <w:footnote w:type="continuationSeparator" w:id="0">
    <w:p w14:paraId="4788772F" w14:textId="77777777" w:rsidR="00E7651D" w:rsidRDefault="00E7651D" w:rsidP="000B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F6D"/>
    <w:multiLevelType w:val="multilevel"/>
    <w:tmpl w:val="94D6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76049"/>
    <w:multiLevelType w:val="hybridMultilevel"/>
    <w:tmpl w:val="2A08E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28EF"/>
    <w:multiLevelType w:val="hybridMultilevel"/>
    <w:tmpl w:val="133C3D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B4C07"/>
    <w:multiLevelType w:val="hybridMultilevel"/>
    <w:tmpl w:val="C7E2CA4C"/>
    <w:lvl w:ilvl="0" w:tplc="BF7C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6914"/>
    <w:multiLevelType w:val="hybridMultilevel"/>
    <w:tmpl w:val="D2BE4D3A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num w:numId="1" w16cid:durableId="1787968592">
    <w:abstractNumId w:val="0"/>
  </w:num>
  <w:num w:numId="2" w16cid:durableId="744885009">
    <w:abstractNumId w:val="4"/>
  </w:num>
  <w:num w:numId="3" w16cid:durableId="1851606455">
    <w:abstractNumId w:val="2"/>
  </w:num>
  <w:num w:numId="4" w16cid:durableId="35158846">
    <w:abstractNumId w:val="1"/>
  </w:num>
  <w:num w:numId="5" w16cid:durableId="156745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8D"/>
    <w:rsid w:val="00014481"/>
    <w:rsid w:val="000B0ECD"/>
    <w:rsid w:val="001C2ABB"/>
    <w:rsid w:val="00263562"/>
    <w:rsid w:val="00280A6A"/>
    <w:rsid w:val="003C1A2F"/>
    <w:rsid w:val="003F39CB"/>
    <w:rsid w:val="004477B6"/>
    <w:rsid w:val="00470781"/>
    <w:rsid w:val="004C2BA6"/>
    <w:rsid w:val="00505180"/>
    <w:rsid w:val="005D685A"/>
    <w:rsid w:val="006B176F"/>
    <w:rsid w:val="006F7795"/>
    <w:rsid w:val="00717D19"/>
    <w:rsid w:val="008C74A0"/>
    <w:rsid w:val="008F397B"/>
    <w:rsid w:val="00993244"/>
    <w:rsid w:val="00A92B87"/>
    <w:rsid w:val="00B81173"/>
    <w:rsid w:val="00BC74DB"/>
    <w:rsid w:val="00C6757C"/>
    <w:rsid w:val="00C7614B"/>
    <w:rsid w:val="00CC085C"/>
    <w:rsid w:val="00D92309"/>
    <w:rsid w:val="00E67E7D"/>
    <w:rsid w:val="00E7651D"/>
    <w:rsid w:val="00EF5AC7"/>
    <w:rsid w:val="00F16E8D"/>
    <w:rsid w:val="00F56C20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52F5"/>
  <w15:chartTrackingRefBased/>
  <w15:docId w15:val="{D173A10F-BD03-6342-A8EC-463D45C9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E8D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57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57C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6757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E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F4570-FA1B-F249-AAAE-9E75615E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/>
  <cp:lastModifiedBy>Joanna Łukaszyk</cp:lastModifiedBy>
  <cp:revision>7</cp:revision>
  <dcterms:created xsi:type="dcterms:W3CDTF">2023-12-21T09:50:00Z</dcterms:created>
  <dcterms:modified xsi:type="dcterms:W3CDTF">2023-12-21T09:55:00Z</dcterms:modified>
</cp:coreProperties>
</file>