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3A0F" w14:textId="677D0792" w:rsidR="000D1AB4" w:rsidRPr="00E71A79" w:rsidRDefault="0049262D" w:rsidP="000D1AB4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71A79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63B005" wp14:editId="35649160">
            <wp:extent cx="2971800" cy="1289532"/>
            <wp:effectExtent l="19050" t="0" r="0" b="0"/>
            <wp:docPr id="2" name="Obraz 1" descr="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27" cy="12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3807" w14:textId="77777777" w:rsidR="000D1AB4" w:rsidRDefault="000D1AB4" w:rsidP="000D1A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PARK-M</w:t>
      </w:r>
      <w:r w:rsidRPr="00A84CC3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Pr="00A84CC3">
        <w:rPr>
          <w:b/>
          <w:sz w:val="24"/>
          <w:szCs w:val="24"/>
        </w:rPr>
        <w:t xml:space="preserve"> WYKONAWCA PROJEKTU „ODTWORZENIE OGROD</w:t>
      </w:r>
      <w:r>
        <w:rPr>
          <w:b/>
          <w:sz w:val="24"/>
          <w:szCs w:val="24"/>
        </w:rPr>
        <w:t>ÓW</w:t>
      </w:r>
      <w:r w:rsidRPr="00A84CC3">
        <w:rPr>
          <w:b/>
          <w:sz w:val="24"/>
          <w:szCs w:val="24"/>
        </w:rPr>
        <w:t xml:space="preserve"> DOLN</w:t>
      </w:r>
      <w:r>
        <w:rPr>
          <w:b/>
          <w:sz w:val="24"/>
          <w:szCs w:val="24"/>
        </w:rPr>
        <w:t>YCH</w:t>
      </w:r>
      <w:r w:rsidRPr="00A84CC3">
        <w:rPr>
          <w:b/>
          <w:sz w:val="24"/>
          <w:szCs w:val="24"/>
        </w:rPr>
        <w:t xml:space="preserve"> ZAMKU KRÓLEWSKIEGO W WARSZAWIE”</w:t>
      </w:r>
    </w:p>
    <w:p w14:paraId="1A773FF5" w14:textId="77777777" w:rsidR="000D1AB4" w:rsidRDefault="000D1AB4" w:rsidP="000D1AB4">
      <w:pPr>
        <w:shd w:val="clear" w:color="auto" w:fill="FFFFFF"/>
        <w:spacing w:before="225" w:after="225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rFonts w:eastAsia="Times New Roman" w:cs="Times New Roman"/>
          <w:b/>
          <w:sz w:val="24"/>
          <w:szCs w:val="24"/>
          <w:lang w:eastAsia="pl-PL"/>
        </w:rPr>
        <w:t>Zakres prac Park</w:t>
      </w:r>
      <w:r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E71A79">
        <w:rPr>
          <w:rFonts w:eastAsia="Times New Roman" w:cs="Times New Roman"/>
          <w:b/>
          <w:sz w:val="24"/>
          <w:szCs w:val="24"/>
          <w:lang w:eastAsia="pl-PL"/>
        </w:rPr>
        <w:t>M w Ogro</w:t>
      </w:r>
      <w:r>
        <w:rPr>
          <w:rFonts w:eastAsia="Times New Roman" w:cs="Times New Roman"/>
          <w:b/>
          <w:sz w:val="24"/>
          <w:szCs w:val="24"/>
          <w:lang w:eastAsia="pl-PL"/>
        </w:rPr>
        <w:t>dach Dolnych</w:t>
      </w:r>
      <w:r w:rsidRPr="00E71A79">
        <w:rPr>
          <w:rFonts w:eastAsia="Times New Roman" w:cs="Times New Roman"/>
          <w:b/>
          <w:sz w:val="24"/>
          <w:szCs w:val="24"/>
          <w:lang w:eastAsia="pl-PL"/>
        </w:rPr>
        <w:t xml:space="preserve"> Zamku Królewskiego w Warszawie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6BDD648E" w14:textId="77777777" w:rsidR="000D1AB4" w:rsidRPr="001D087D" w:rsidRDefault="000D1AB4" w:rsidP="000D1AB4">
      <w:pPr>
        <w:pStyle w:val="Akapitzlist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D087D">
        <w:rPr>
          <w:rFonts w:eastAsia="Times New Roman" w:cs="Times New Roman"/>
          <w:sz w:val="24"/>
          <w:szCs w:val="24"/>
          <w:lang w:eastAsia="pl-PL"/>
        </w:rPr>
        <w:t>budowa instalacji sanitarnych zasilających fontanny, system automatycznego nawadniania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1D087D">
        <w:rPr>
          <w:rFonts w:eastAsia="Times New Roman" w:cs="Times New Roman"/>
          <w:sz w:val="24"/>
          <w:szCs w:val="24"/>
          <w:lang w:eastAsia="pl-PL"/>
        </w:rPr>
        <w:t>odprowadzania wody opadowej</w:t>
      </w:r>
    </w:p>
    <w:p w14:paraId="27679186" w14:textId="77777777" w:rsidR="000D1AB4" w:rsidRPr="001D087D" w:rsidRDefault="000D1AB4" w:rsidP="000D1AB4">
      <w:pPr>
        <w:pStyle w:val="Akapitzlist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D087D">
        <w:rPr>
          <w:rFonts w:eastAsia="Times New Roman" w:cs="Times New Roman"/>
          <w:sz w:val="24"/>
          <w:szCs w:val="24"/>
          <w:lang w:eastAsia="pl-PL"/>
        </w:rPr>
        <w:t>budowa instalacji elektrycznych zasilających pompownie, system oświetlenia i iluminacji</w:t>
      </w:r>
    </w:p>
    <w:p w14:paraId="4B4697EC" w14:textId="77777777" w:rsidR="000D1AB4" w:rsidRPr="001D087D" w:rsidRDefault="000D1AB4" w:rsidP="000D1AB4">
      <w:pPr>
        <w:pStyle w:val="Akapitzlist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D087D">
        <w:rPr>
          <w:rFonts w:eastAsia="Times New Roman" w:cs="Times New Roman"/>
          <w:sz w:val="24"/>
          <w:szCs w:val="24"/>
          <w:lang w:eastAsia="pl-PL"/>
        </w:rPr>
        <w:t>budowa systemu nawadniania i pochylni</w:t>
      </w:r>
    </w:p>
    <w:p w14:paraId="6E3F1532" w14:textId="77777777" w:rsidR="000D1AB4" w:rsidRPr="001D087D" w:rsidRDefault="000D1AB4" w:rsidP="000D1AB4">
      <w:pPr>
        <w:pStyle w:val="Akapitzlist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D087D">
        <w:rPr>
          <w:rFonts w:eastAsia="Times New Roman" w:cs="Times New Roman"/>
          <w:sz w:val="24"/>
          <w:szCs w:val="24"/>
          <w:lang w:eastAsia="pl-PL"/>
        </w:rPr>
        <w:t>budowa pompowni, komory wodomierza, niecek fontann, fundamentów pod rzeźby, wazy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1D087D">
        <w:rPr>
          <w:rFonts w:eastAsia="Times New Roman" w:cs="Times New Roman"/>
          <w:sz w:val="24"/>
          <w:szCs w:val="24"/>
          <w:lang w:eastAsia="pl-PL"/>
        </w:rPr>
        <w:t>ogrodzenia od południowej strony</w:t>
      </w:r>
    </w:p>
    <w:p w14:paraId="051CFE8D" w14:textId="77777777" w:rsidR="000D1AB4" w:rsidRPr="001D087D" w:rsidRDefault="000D1AB4" w:rsidP="000D1AB4">
      <w:pPr>
        <w:pStyle w:val="Akapitzlist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D087D">
        <w:rPr>
          <w:rFonts w:eastAsia="Times New Roman" w:cs="Times New Roman"/>
          <w:sz w:val="24"/>
          <w:szCs w:val="24"/>
          <w:lang w:eastAsia="pl-PL"/>
        </w:rPr>
        <w:t>zagospodarowanie zieleni; odtworzenie boskietów, nasadzeń żywopłotów, trawników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1D087D">
        <w:rPr>
          <w:rFonts w:eastAsia="Times New Roman" w:cs="Times New Roman"/>
          <w:sz w:val="24"/>
          <w:szCs w:val="24"/>
          <w:lang w:eastAsia="pl-PL"/>
        </w:rPr>
        <w:t>roślin rabatowych</w:t>
      </w:r>
    </w:p>
    <w:p w14:paraId="445E238A" w14:textId="77777777" w:rsidR="000D1AB4" w:rsidRDefault="000D1AB4" w:rsidP="000D1AB4">
      <w:pPr>
        <w:spacing w:line="360" w:lineRule="auto"/>
        <w:rPr>
          <w:b/>
          <w:sz w:val="24"/>
          <w:szCs w:val="24"/>
          <w:lang w:eastAsia="pl-PL"/>
        </w:rPr>
      </w:pPr>
      <w:r w:rsidRPr="00E71A79">
        <w:rPr>
          <w:b/>
          <w:sz w:val="24"/>
          <w:szCs w:val="24"/>
          <w:lang w:eastAsia="pl-PL"/>
        </w:rPr>
        <w:t>Przykłady rewaloryzacji historycznych wykonanych przez Park</w:t>
      </w:r>
      <w:r>
        <w:rPr>
          <w:b/>
          <w:sz w:val="24"/>
          <w:szCs w:val="24"/>
          <w:lang w:eastAsia="pl-PL"/>
        </w:rPr>
        <w:t>-</w:t>
      </w:r>
      <w:r w:rsidRPr="00E71A79">
        <w:rPr>
          <w:b/>
          <w:sz w:val="24"/>
          <w:szCs w:val="24"/>
          <w:lang w:eastAsia="pl-PL"/>
        </w:rPr>
        <w:t>M:</w:t>
      </w:r>
    </w:p>
    <w:p w14:paraId="6A864770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 xml:space="preserve">Ogrody Górne Zamku Królewskiego w Warszawie </w:t>
      </w:r>
    </w:p>
    <w:p w14:paraId="3C6F7984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>Ogr</w:t>
      </w:r>
      <w:r>
        <w:rPr>
          <w:sz w:val="24"/>
          <w:szCs w:val="24"/>
          <w:lang w:eastAsia="pl-PL"/>
        </w:rPr>
        <w:t>ód</w:t>
      </w:r>
      <w:r w:rsidRPr="00E71A79">
        <w:rPr>
          <w:sz w:val="24"/>
          <w:szCs w:val="24"/>
          <w:lang w:eastAsia="pl-PL"/>
        </w:rPr>
        <w:t xml:space="preserve"> Branickich w Białymstoku</w:t>
      </w:r>
    </w:p>
    <w:p w14:paraId="1B959106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>Ogród Pałacu Biskupów Krakowski</w:t>
      </w:r>
      <w:r>
        <w:rPr>
          <w:sz w:val="24"/>
          <w:szCs w:val="24"/>
          <w:lang w:eastAsia="pl-PL"/>
        </w:rPr>
        <w:t>ch</w:t>
      </w:r>
      <w:r w:rsidRPr="00E71A79">
        <w:rPr>
          <w:sz w:val="24"/>
          <w:szCs w:val="24"/>
          <w:lang w:eastAsia="pl-PL"/>
        </w:rPr>
        <w:t xml:space="preserve"> w Kielcach</w:t>
      </w:r>
    </w:p>
    <w:p w14:paraId="3BE2F7AE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 xml:space="preserve">Park </w:t>
      </w:r>
      <w:r>
        <w:rPr>
          <w:sz w:val="24"/>
          <w:szCs w:val="24"/>
          <w:lang w:eastAsia="pl-PL"/>
        </w:rPr>
        <w:t>Domu Urodzenia Fryderyka</w:t>
      </w:r>
      <w:r w:rsidRPr="00E71A79">
        <w:rPr>
          <w:sz w:val="24"/>
          <w:szCs w:val="24"/>
          <w:lang w:eastAsia="pl-PL"/>
        </w:rPr>
        <w:t xml:space="preserve"> Chopina w Żelazowej Woli </w:t>
      </w:r>
    </w:p>
    <w:p w14:paraId="0D44A5F5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>Park Staromiejski we Wrocławiu</w:t>
      </w:r>
    </w:p>
    <w:p w14:paraId="1D9F5005" w14:textId="77777777" w:rsidR="000D1AB4" w:rsidRPr="00E71A79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 xml:space="preserve">Park </w:t>
      </w:r>
      <w:r>
        <w:rPr>
          <w:sz w:val="24"/>
          <w:szCs w:val="24"/>
          <w:lang w:eastAsia="pl-PL"/>
        </w:rPr>
        <w:t>ś</w:t>
      </w:r>
      <w:r w:rsidRPr="00E71A79">
        <w:rPr>
          <w:sz w:val="24"/>
          <w:szCs w:val="24"/>
          <w:lang w:eastAsia="pl-PL"/>
        </w:rPr>
        <w:t>w. Kingi w Wieliczce</w:t>
      </w:r>
    </w:p>
    <w:p w14:paraId="03CD8325" w14:textId="77777777" w:rsidR="000D1AB4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sz w:val="24"/>
          <w:szCs w:val="24"/>
          <w:lang w:eastAsia="pl-PL"/>
        </w:rPr>
        <w:t>Park Oruński w Gdańsku</w:t>
      </w:r>
    </w:p>
    <w:p w14:paraId="7E2CE62C" w14:textId="77777777" w:rsidR="000D1AB4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71A79">
        <w:rPr>
          <w:rFonts w:eastAsia="Times New Roman" w:cs="Times New Roman"/>
          <w:sz w:val="24"/>
          <w:szCs w:val="24"/>
          <w:lang w:eastAsia="pl-PL"/>
        </w:rPr>
        <w:t xml:space="preserve">Park Zdrojowy im. </w:t>
      </w:r>
      <w:r>
        <w:rPr>
          <w:rFonts w:eastAsia="Times New Roman" w:cs="Times New Roman"/>
          <w:sz w:val="24"/>
          <w:szCs w:val="24"/>
          <w:lang w:eastAsia="pl-PL"/>
        </w:rPr>
        <w:t>h</w:t>
      </w:r>
      <w:r w:rsidRPr="00E71A79">
        <w:rPr>
          <w:rFonts w:eastAsia="Times New Roman" w:cs="Times New Roman"/>
          <w:sz w:val="24"/>
          <w:szCs w:val="24"/>
          <w:lang w:eastAsia="pl-PL"/>
        </w:rPr>
        <w:t>rabiego Witolda Skórzewskiego w Konstancin</w:t>
      </w:r>
      <w:r>
        <w:rPr>
          <w:rFonts w:eastAsia="Times New Roman" w:cs="Times New Roman"/>
          <w:sz w:val="24"/>
          <w:szCs w:val="24"/>
          <w:lang w:eastAsia="pl-PL"/>
        </w:rPr>
        <w:t>ie</w:t>
      </w:r>
      <w:r w:rsidRPr="00E71A79">
        <w:rPr>
          <w:rFonts w:eastAsia="Times New Roman" w:cs="Times New Roman"/>
          <w:sz w:val="24"/>
          <w:szCs w:val="24"/>
          <w:lang w:eastAsia="pl-PL"/>
        </w:rPr>
        <w:t>-Jeziornie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B872DFB" w14:textId="77777777" w:rsidR="000D1AB4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Park przy Pałacu </w:t>
      </w:r>
      <w:r w:rsidRPr="00E71A79">
        <w:rPr>
          <w:rFonts w:eastAsia="Times New Roman" w:cs="Times New Roman"/>
          <w:sz w:val="24"/>
          <w:szCs w:val="24"/>
          <w:lang w:eastAsia="pl-PL"/>
        </w:rPr>
        <w:t>Radziwiłłów w Młochowie</w:t>
      </w:r>
    </w:p>
    <w:p w14:paraId="2BFBC3BC" w14:textId="77777777" w:rsidR="000D1AB4" w:rsidRDefault="000D1AB4" w:rsidP="000D1AB4">
      <w:pPr>
        <w:pStyle w:val="Akapitzlist"/>
        <w:numPr>
          <w:ilvl w:val="0"/>
          <w:numId w:val="5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Ogrody przy Książęcym Z</w:t>
      </w:r>
      <w:r w:rsidRPr="00E71A79">
        <w:rPr>
          <w:rFonts w:eastAsia="Times New Roman" w:cs="Times New Roman"/>
          <w:sz w:val="24"/>
          <w:szCs w:val="24"/>
          <w:lang w:eastAsia="pl-PL"/>
        </w:rPr>
        <w:t>esp</w:t>
      </w:r>
      <w:r>
        <w:rPr>
          <w:rFonts w:eastAsia="Times New Roman" w:cs="Times New Roman"/>
          <w:sz w:val="24"/>
          <w:szCs w:val="24"/>
          <w:lang w:eastAsia="pl-PL"/>
        </w:rPr>
        <w:t xml:space="preserve">ole Pałacowym </w:t>
      </w:r>
      <w:r w:rsidRPr="00E71A79">
        <w:rPr>
          <w:rFonts w:eastAsia="Times New Roman" w:cs="Times New Roman"/>
          <w:sz w:val="24"/>
          <w:szCs w:val="24"/>
          <w:lang w:eastAsia="pl-PL"/>
        </w:rPr>
        <w:t>w Sieniawie</w:t>
      </w:r>
      <w:r w:rsidRPr="00E71A79" w:rsidDel="0017082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490DD0F" w14:textId="77777777" w:rsidR="000D1AB4" w:rsidRPr="00CD177C" w:rsidRDefault="000D1AB4" w:rsidP="000D1AB4">
      <w:pPr>
        <w:shd w:val="clear" w:color="auto" w:fill="FFFFFF"/>
        <w:spacing w:before="225" w:after="225" w:line="36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CD177C">
        <w:rPr>
          <w:rFonts w:eastAsia="Times New Roman" w:cs="Times New Roman"/>
          <w:b/>
          <w:sz w:val="24"/>
          <w:szCs w:val="24"/>
          <w:lang w:eastAsia="pl-PL"/>
        </w:rPr>
        <w:lastRenderedPageBreak/>
        <w:t>O Park</w:t>
      </w:r>
      <w:r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CD177C">
        <w:rPr>
          <w:rFonts w:eastAsia="Times New Roman" w:cs="Times New Roman"/>
          <w:b/>
          <w:sz w:val="24"/>
          <w:szCs w:val="24"/>
          <w:lang w:eastAsia="pl-PL"/>
        </w:rPr>
        <w:t>M</w:t>
      </w:r>
      <w:r w:rsidRPr="00CD177C">
        <w:rPr>
          <w:rFonts w:eastAsia="Times New Roman" w:cs="Times New Roman"/>
          <w:sz w:val="24"/>
          <w:szCs w:val="24"/>
          <w:lang w:eastAsia="pl-PL"/>
        </w:rPr>
        <w:br/>
        <w:t>25 lat na rynku architektury krajobrazu i zagospodarowania terenów zieleni</w:t>
      </w:r>
      <w:r w:rsidRPr="00CD177C">
        <w:rPr>
          <w:rFonts w:eastAsia="Times New Roman" w:cs="Times New Roman"/>
          <w:sz w:val="24"/>
          <w:szCs w:val="24"/>
          <w:lang w:eastAsia="pl-PL"/>
        </w:rPr>
        <w:br/>
        <w:t>1000 realizacji projektów publicznych</w:t>
      </w:r>
      <w:r w:rsidRPr="00CD177C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Kilkadziesiąt</w:t>
      </w:r>
      <w:r w:rsidRPr="00CD177C">
        <w:rPr>
          <w:rFonts w:eastAsia="Times New Roman" w:cs="Times New Roman"/>
          <w:sz w:val="24"/>
          <w:szCs w:val="24"/>
          <w:lang w:eastAsia="pl-PL"/>
        </w:rPr>
        <w:t xml:space="preserve"> rewaloryzacji obiektów historycznych</w:t>
      </w:r>
    </w:p>
    <w:p w14:paraId="747D7983" w14:textId="77777777" w:rsidR="000D1AB4" w:rsidRPr="00CD177C" w:rsidRDefault="000D1AB4" w:rsidP="000D1AB4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CD177C">
        <w:rPr>
          <w:rFonts w:eastAsia="Times New Roman" w:cs="Times New Roman"/>
          <w:sz w:val="24"/>
          <w:szCs w:val="24"/>
          <w:lang w:eastAsia="pl-PL"/>
        </w:rPr>
        <w:t>Park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CD177C">
        <w:rPr>
          <w:rFonts w:eastAsia="Times New Roman" w:cs="Times New Roman"/>
          <w:sz w:val="24"/>
          <w:szCs w:val="24"/>
          <w:lang w:eastAsia="pl-PL"/>
        </w:rPr>
        <w:t xml:space="preserve">M </w:t>
      </w:r>
      <w:r w:rsidRPr="00CD177C">
        <w:rPr>
          <w:sz w:val="24"/>
          <w:szCs w:val="24"/>
        </w:rPr>
        <w:t xml:space="preserve">realizuje inwestycje i projekty </w:t>
      </w:r>
      <w:r w:rsidRPr="00CD177C">
        <w:rPr>
          <w:rFonts w:eastAsia="Times New Roman" w:cs="Times New Roman"/>
          <w:sz w:val="24"/>
          <w:szCs w:val="24"/>
          <w:lang w:eastAsia="pl-PL"/>
        </w:rPr>
        <w:t>z zakresu architektury krajobrazu oraz zagospodarowania terenów zieleni. Zatrudnia ponad 400 pracowników w 6 wyspecjalizowanych pionach, posiada ponad 40 hektarów produkcyjnych</w:t>
      </w:r>
      <w:r>
        <w:rPr>
          <w:rFonts w:eastAsia="Times New Roman" w:cs="Times New Roman"/>
          <w:sz w:val="24"/>
          <w:szCs w:val="24"/>
          <w:lang w:eastAsia="pl-PL"/>
        </w:rPr>
        <w:t xml:space="preserve"> roślin ozdobnych</w:t>
      </w:r>
      <w:r w:rsidRPr="00CD177C">
        <w:rPr>
          <w:rFonts w:eastAsia="Times New Roman" w:cs="Times New Roman"/>
          <w:sz w:val="24"/>
          <w:szCs w:val="24"/>
          <w:lang w:eastAsia="pl-PL"/>
        </w:rPr>
        <w:t xml:space="preserve"> i działa na 7 rynkach zagranicznych. W tym roku Park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CD177C">
        <w:rPr>
          <w:rFonts w:eastAsia="Times New Roman" w:cs="Times New Roman"/>
          <w:sz w:val="24"/>
          <w:szCs w:val="24"/>
          <w:lang w:eastAsia="pl-PL"/>
        </w:rPr>
        <w:t xml:space="preserve">M został nagrodzony Grand Prix konkursu „Piękny Wrocław” za </w:t>
      </w:r>
      <w:r>
        <w:rPr>
          <w:rFonts w:eastAsia="Times New Roman" w:cs="Times New Roman"/>
          <w:sz w:val="24"/>
          <w:szCs w:val="24"/>
          <w:lang w:eastAsia="pl-PL"/>
        </w:rPr>
        <w:t>b</w:t>
      </w:r>
      <w:r w:rsidRPr="00CD177C">
        <w:rPr>
          <w:rFonts w:eastAsia="Times New Roman" w:cs="Times New Roman"/>
          <w:sz w:val="24"/>
          <w:szCs w:val="24"/>
          <w:lang w:eastAsia="pl-PL"/>
        </w:rPr>
        <w:t>ulwar Xawerego Dunikowskiego. Firma należy do polskich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CD177C">
        <w:rPr>
          <w:rFonts w:eastAsia="Times New Roman" w:cs="Times New Roman"/>
          <w:sz w:val="24"/>
          <w:szCs w:val="24"/>
          <w:lang w:eastAsia="pl-PL"/>
        </w:rPr>
        <w:t>międzynarodowych organizacji branżowych: European Landscape Contractors Association, Związku Szkółkarzy Polskich i Międzynarodowego Towarzystwa Uprawy i Ochrony Drzew. Wspiera inicjatywy charytatywne i lokalne. Park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CD177C">
        <w:rPr>
          <w:rFonts w:eastAsia="Times New Roman" w:cs="Times New Roman"/>
          <w:sz w:val="24"/>
          <w:szCs w:val="24"/>
          <w:lang w:eastAsia="pl-PL"/>
        </w:rPr>
        <w:t xml:space="preserve">M jest społecznie odpowiedzialnym partnerem biznesowym. </w:t>
      </w:r>
    </w:p>
    <w:p w14:paraId="0CAB9A8B" w14:textId="77777777" w:rsidR="000D1AB4" w:rsidRPr="00CD177C" w:rsidRDefault="000D1AB4" w:rsidP="000D1AB4">
      <w:p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2E547507" w14:textId="77777777" w:rsidR="000D1AB4" w:rsidRPr="00E71A79" w:rsidRDefault="000D1AB4" w:rsidP="000D1AB4">
      <w:pPr>
        <w:shd w:val="clear" w:color="auto" w:fill="FFFFFF"/>
        <w:spacing w:before="225" w:after="225" w:line="36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E71A79">
        <w:rPr>
          <w:rFonts w:eastAsia="Times New Roman" w:cs="Times New Roman"/>
          <w:sz w:val="24"/>
          <w:szCs w:val="24"/>
          <w:lang w:eastAsia="pl-PL"/>
        </w:rPr>
        <w:t>Opracowanie: </w:t>
      </w:r>
      <w:r w:rsidRPr="00E71A79">
        <w:rPr>
          <w:rFonts w:eastAsia="Times New Roman" w:cs="Times New Roman"/>
          <w:b/>
          <w:bCs/>
          <w:sz w:val="24"/>
          <w:szCs w:val="24"/>
          <w:lang w:eastAsia="pl-PL"/>
        </w:rPr>
        <w:t>Jakub Wietrzny</w:t>
      </w:r>
    </w:p>
    <w:p w14:paraId="791A5FA9" w14:textId="77777777" w:rsidR="000D1AB4" w:rsidRDefault="000D1AB4" w:rsidP="000D1AB4">
      <w:pPr>
        <w:shd w:val="clear" w:color="auto" w:fill="FFFFFF"/>
        <w:spacing w:before="225" w:after="225" w:line="36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E71A79">
        <w:rPr>
          <w:rFonts w:eastAsia="Times New Roman" w:cs="Times New Roman"/>
          <w:bCs/>
          <w:sz w:val="24"/>
          <w:szCs w:val="24"/>
          <w:lang w:eastAsia="pl-PL"/>
        </w:rPr>
        <w:t>Kierownik Kontraktu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44E67CD5" w14:textId="609A4875" w:rsidR="00195B6E" w:rsidRPr="00E71A79" w:rsidRDefault="000D1AB4" w:rsidP="000D1AB4">
      <w:pPr>
        <w:shd w:val="clear" w:color="auto" w:fill="FFFFFF"/>
        <w:spacing w:before="225" w:after="225" w:line="36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Park-M</w:t>
      </w:r>
    </w:p>
    <w:p w14:paraId="04644891" w14:textId="77777777" w:rsidR="00026045" w:rsidRPr="004767A8" w:rsidRDefault="00026045" w:rsidP="0002604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7CF8253" w14:textId="1A3C4B78" w:rsidR="00026045" w:rsidRPr="00B417A3" w:rsidRDefault="00B417A3" w:rsidP="00B417A3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28E5E3" wp14:editId="7340C503">
            <wp:extent cx="915143" cy="1043940"/>
            <wp:effectExtent l="0" t="0" r="0" b="3810"/>
            <wp:docPr id="3" name="Obraz 3" descr="C:\Users\Redaktor\AppData\Local\Microsoft\Windows\INetCache\Content.Word\logo_parkm_pion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aktor\AppData\Local\Microsoft\Windows\INetCache\Content.Word\logo_parkm_pion_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6" cy="10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045" w:rsidRPr="00B417A3" w:rsidSect="00D21CF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705B9" w16cid:durableId="1D57E1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17F7" w14:textId="77777777" w:rsidR="004166D5" w:rsidRDefault="004166D5">
      <w:pPr>
        <w:spacing w:after="0" w:line="240" w:lineRule="auto"/>
      </w:pPr>
      <w:r>
        <w:separator/>
      </w:r>
    </w:p>
  </w:endnote>
  <w:endnote w:type="continuationSeparator" w:id="0">
    <w:p w14:paraId="4196151D" w14:textId="77777777" w:rsidR="004166D5" w:rsidRDefault="004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0543" w14:textId="77777777" w:rsidR="00E968EB" w:rsidRDefault="004166D5">
    <w:pPr>
      <w:pStyle w:val="Stopka"/>
    </w:pPr>
  </w:p>
  <w:p w14:paraId="2E15CF1B" w14:textId="77777777" w:rsidR="00E968EB" w:rsidRDefault="00441D68" w:rsidP="00C57C5A">
    <w:pPr>
      <w:pStyle w:val="Stopka"/>
      <w:jc w:val="center"/>
    </w:pPr>
    <w:r w:rsidRPr="008A53D9">
      <w:rPr>
        <w:rFonts w:eastAsia="Times New Roman" w:cs="Times New Roman"/>
        <w:noProof/>
        <w:color w:val="393939"/>
        <w:sz w:val="20"/>
        <w:szCs w:val="20"/>
        <w:lang w:eastAsia="pl-PL"/>
      </w:rPr>
      <w:drawing>
        <wp:inline distT="0" distB="0" distL="0" distR="0" wp14:anchorId="24341BA8" wp14:editId="7E15D0EC">
          <wp:extent cx="5419725" cy="1065784"/>
          <wp:effectExtent l="19050" t="0" r="0" b="0"/>
          <wp:docPr id="1" name="Obraz 4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7933" cy="106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51D5" w14:textId="77777777" w:rsidR="004166D5" w:rsidRDefault="004166D5">
      <w:pPr>
        <w:spacing w:after="0" w:line="240" w:lineRule="auto"/>
      </w:pPr>
      <w:r>
        <w:separator/>
      </w:r>
    </w:p>
  </w:footnote>
  <w:footnote w:type="continuationSeparator" w:id="0">
    <w:p w14:paraId="6C06E096" w14:textId="77777777" w:rsidR="004166D5" w:rsidRDefault="004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82E"/>
    <w:multiLevelType w:val="hybridMultilevel"/>
    <w:tmpl w:val="BA76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493"/>
    <w:multiLevelType w:val="hybridMultilevel"/>
    <w:tmpl w:val="5D36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74D5"/>
    <w:multiLevelType w:val="hybridMultilevel"/>
    <w:tmpl w:val="701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2D6"/>
    <w:multiLevelType w:val="hybridMultilevel"/>
    <w:tmpl w:val="4E58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5D9C"/>
    <w:multiLevelType w:val="hybridMultilevel"/>
    <w:tmpl w:val="C7C6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2BC2"/>
    <w:multiLevelType w:val="hybridMultilevel"/>
    <w:tmpl w:val="F03A7C66"/>
    <w:lvl w:ilvl="0" w:tplc="E4BCBE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D"/>
    <w:rsid w:val="00001991"/>
    <w:rsid w:val="00026045"/>
    <w:rsid w:val="000D1AB4"/>
    <w:rsid w:val="000E222E"/>
    <w:rsid w:val="0011140F"/>
    <w:rsid w:val="00123500"/>
    <w:rsid w:val="001329CC"/>
    <w:rsid w:val="00170821"/>
    <w:rsid w:val="00195B6E"/>
    <w:rsid w:val="001A70B9"/>
    <w:rsid w:val="001D087D"/>
    <w:rsid w:val="001F30E2"/>
    <w:rsid w:val="0021245F"/>
    <w:rsid w:val="002914E6"/>
    <w:rsid w:val="00294081"/>
    <w:rsid w:val="002D5A8E"/>
    <w:rsid w:val="002E5786"/>
    <w:rsid w:val="002F3CFA"/>
    <w:rsid w:val="00302229"/>
    <w:rsid w:val="003446D3"/>
    <w:rsid w:val="0034651F"/>
    <w:rsid w:val="00412951"/>
    <w:rsid w:val="004166D5"/>
    <w:rsid w:val="00424CAF"/>
    <w:rsid w:val="00425344"/>
    <w:rsid w:val="00441D68"/>
    <w:rsid w:val="0049262D"/>
    <w:rsid w:val="00586ABB"/>
    <w:rsid w:val="005E356B"/>
    <w:rsid w:val="006653DE"/>
    <w:rsid w:val="006967EB"/>
    <w:rsid w:val="00736CD0"/>
    <w:rsid w:val="0078107F"/>
    <w:rsid w:val="007871ED"/>
    <w:rsid w:val="008A2226"/>
    <w:rsid w:val="008C1F29"/>
    <w:rsid w:val="00914A61"/>
    <w:rsid w:val="00933776"/>
    <w:rsid w:val="009F3CE6"/>
    <w:rsid w:val="00A65F9B"/>
    <w:rsid w:val="00A84CC3"/>
    <w:rsid w:val="00A872AD"/>
    <w:rsid w:val="00AB07A0"/>
    <w:rsid w:val="00AB4D2C"/>
    <w:rsid w:val="00AE08C9"/>
    <w:rsid w:val="00B35D8A"/>
    <w:rsid w:val="00B417A3"/>
    <w:rsid w:val="00B93210"/>
    <w:rsid w:val="00C35E41"/>
    <w:rsid w:val="00C71474"/>
    <w:rsid w:val="00C87AC1"/>
    <w:rsid w:val="00CC04BD"/>
    <w:rsid w:val="00CD177C"/>
    <w:rsid w:val="00D413DB"/>
    <w:rsid w:val="00DF724C"/>
    <w:rsid w:val="00E33893"/>
    <w:rsid w:val="00E432EA"/>
    <w:rsid w:val="00E57E56"/>
    <w:rsid w:val="00E71A79"/>
    <w:rsid w:val="00F568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393"/>
  <w15:chartTrackingRefBased/>
  <w15:docId w15:val="{4F1DAE04-48A0-49BC-A58B-6650B2E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2D"/>
  </w:style>
  <w:style w:type="paragraph" w:styleId="Tekstdymka">
    <w:name w:val="Balloon Text"/>
    <w:basedOn w:val="Normalny"/>
    <w:link w:val="TekstdymkaZnak"/>
    <w:uiPriority w:val="99"/>
    <w:semiHidden/>
    <w:unhideWhenUsed/>
    <w:rsid w:val="002E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72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04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Maciejewski</dc:creator>
  <cp:keywords/>
  <dc:description/>
  <cp:lastModifiedBy>Redaktor</cp:lastModifiedBy>
  <cp:revision>4</cp:revision>
  <dcterms:created xsi:type="dcterms:W3CDTF">2017-09-04T15:51:00Z</dcterms:created>
  <dcterms:modified xsi:type="dcterms:W3CDTF">2017-09-05T07:08:00Z</dcterms:modified>
</cp:coreProperties>
</file>